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C837" w14:textId="3804C4BD" w:rsidR="009C365A" w:rsidRDefault="00AD45DB" w:rsidP="00725BD6">
      <w:pPr>
        <w:pStyle w:val="Heading1"/>
        <w:ind w:left="2880" w:firstLine="7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AUTHORIZATION</w:t>
      </w:r>
      <w:r w:rsidR="00725BD6">
        <w:rPr>
          <w:rFonts w:ascii="Arial Black" w:eastAsia="Arial Black" w:hAnsi="Arial Black" w:cs="Arial Black"/>
          <w:sz w:val="28"/>
          <w:szCs w:val="28"/>
        </w:rPr>
        <w:tab/>
      </w:r>
      <w:r w:rsidR="00725BD6">
        <w:rPr>
          <w:rFonts w:ascii="Arial Black" w:eastAsia="Arial Black" w:hAnsi="Arial Black" w:cs="Arial Black"/>
          <w:sz w:val="28"/>
          <w:szCs w:val="28"/>
        </w:rPr>
        <w:tab/>
      </w:r>
      <w:r w:rsidR="00725BD6">
        <w:rPr>
          <w:rFonts w:ascii="Arial Black" w:eastAsia="Arial Black" w:hAnsi="Arial Black" w:cs="Arial Black"/>
          <w:sz w:val="28"/>
          <w:szCs w:val="28"/>
        </w:rPr>
        <w:tab/>
      </w:r>
      <w:r w:rsidR="00725BD6">
        <w:rPr>
          <w:rFonts w:ascii="Arial Black" w:eastAsia="Arial Black" w:hAnsi="Arial Black" w:cs="Arial Black"/>
          <w:sz w:val="28"/>
          <w:szCs w:val="28"/>
        </w:rPr>
        <w:tab/>
      </w:r>
      <w:r w:rsidR="00725BD6">
        <w:rPr>
          <w:rFonts w:ascii="Arial Black" w:eastAsia="Arial Black" w:hAnsi="Arial Black" w:cs="Arial Black"/>
          <w:sz w:val="28"/>
          <w:szCs w:val="28"/>
        </w:rPr>
        <w:tab/>
        <w:t>13</w:t>
      </w:r>
    </w:p>
    <w:p w14:paraId="63DDA72B" w14:textId="3543C1E6" w:rsidR="009C365A" w:rsidRDefault="009C365A">
      <w:pPr>
        <w:pBdr>
          <w:top w:val="nil"/>
          <w:left w:val="nil"/>
          <w:bottom w:val="nil"/>
          <w:right w:val="nil"/>
          <w:between w:val="nil"/>
        </w:pBdr>
        <w:ind w:right="-360"/>
        <w:rPr>
          <w:color w:val="000000"/>
          <w:sz w:val="28"/>
          <w:szCs w:val="28"/>
        </w:rPr>
      </w:pPr>
    </w:p>
    <w:p w14:paraId="4962F782" w14:textId="664401C8" w:rsidR="009C365A" w:rsidRPr="00706375" w:rsidRDefault="00AD45DB">
      <w:pPr>
        <w:pBdr>
          <w:top w:val="nil"/>
          <w:left w:val="nil"/>
          <w:bottom w:val="nil"/>
          <w:right w:val="nil"/>
          <w:between w:val="nil"/>
        </w:pBdr>
        <w:ind w:right="-360"/>
        <w:rPr>
          <w:color w:val="000000"/>
          <w:sz w:val="24"/>
          <w:szCs w:val="24"/>
        </w:rPr>
      </w:pPr>
      <w:bookmarkStart w:id="0" w:name="_Hlk66096080"/>
      <w:r w:rsidRPr="00706375">
        <w:rPr>
          <w:color w:val="000000"/>
          <w:sz w:val="24"/>
          <w:szCs w:val="24"/>
        </w:rPr>
        <w:t xml:space="preserve">I, the undersigned, fully empower and permit Rabbi </w:t>
      </w:r>
      <w:r w:rsidR="002B180D">
        <w:rPr>
          <w:color w:val="000000"/>
          <w:sz w:val="24"/>
          <w:szCs w:val="24"/>
        </w:rPr>
        <w:t>Mordechai Willig</w:t>
      </w:r>
      <w:r w:rsidR="00D21F43" w:rsidRPr="00706375">
        <w:rPr>
          <w:color w:val="000000"/>
          <w:sz w:val="24"/>
          <w:szCs w:val="24"/>
        </w:rPr>
        <w:t xml:space="preserve"> or his designee</w:t>
      </w:r>
      <w:r w:rsidRPr="00706375">
        <w:rPr>
          <w:color w:val="000000"/>
          <w:sz w:val="24"/>
          <w:szCs w:val="24"/>
        </w:rPr>
        <w:t xml:space="preserve"> to act in my place and stead, and </w:t>
      </w:r>
      <w:r w:rsidR="00316F91">
        <w:rPr>
          <w:color w:val="000000"/>
          <w:sz w:val="24"/>
          <w:szCs w:val="24"/>
        </w:rPr>
        <w:t>o</w:t>
      </w:r>
      <w:r w:rsidRPr="00706375">
        <w:rPr>
          <w:color w:val="000000"/>
          <w:sz w:val="24"/>
          <w:szCs w:val="24"/>
        </w:rPr>
        <w:t>n my behalf to sell all chametz possessed by me knowingly or unknowingly, as defined by Torah and rabbinic law,</w:t>
      </w:r>
      <w:r w:rsidR="00D21F43" w:rsidRPr="00706375">
        <w:rPr>
          <w:color w:val="000000"/>
          <w:sz w:val="24"/>
          <w:szCs w:val="24"/>
        </w:rPr>
        <w:t xml:space="preserve"> except for chametz designated for burning after the sale, and except for chametz designated for consumption on the upcoming Sabbath meals,</w:t>
      </w:r>
      <w:r w:rsidRPr="00706375">
        <w:rPr>
          <w:color w:val="000000"/>
          <w:sz w:val="24"/>
          <w:szCs w:val="24"/>
        </w:rPr>
        <w:t xml:space="preserve"> and to lease all places in which chametz owned by me may be found, especially at:</w:t>
      </w:r>
    </w:p>
    <w:bookmarkEnd w:id="0"/>
    <w:p w14:paraId="2257E574" w14:textId="77777777" w:rsidR="00706375" w:rsidRPr="00706375" w:rsidRDefault="00706375">
      <w:pPr>
        <w:ind w:right="-360"/>
        <w:rPr>
          <w:sz w:val="12"/>
          <w:szCs w:val="12"/>
        </w:rPr>
      </w:pPr>
    </w:p>
    <w:p w14:paraId="3C60F7FE" w14:textId="43B8C484" w:rsidR="009C365A" w:rsidRPr="00706375" w:rsidRDefault="00AD45DB">
      <w:pPr>
        <w:ind w:right="-360"/>
        <w:rPr>
          <w:sz w:val="24"/>
          <w:szCs w:val="24"/>
        </w:rPr>
      </w:pPr>
      <w:r w:rsidRPr="00706375">
        <w:rPr>
          <w:sz w:val="24"/>
          <w:szCs w:val="24"/>
        </w:rPr>
        <w:t>(Address)_____________________________________________________________</w:t>
      </w:r>
    </w:p>
    <w:p w14:paraId="6F169ED1" w14:textId="77777777" w:rsidR="009C365A" w:rsidRDefault="009C365A">
      <w:pPr>
        <w:ind w:right="-360"/>
        <w:rPr>
          <w:sz w:val="28"/>
          <w:szCs w:val="28"/>
        </w:rPr>
      </w:pPr>
    </w:p>
    <w:p w14:paraId="51D7A612" w14:textId="77777777" w:rsidR="009C365A" w:rsidRPr="00D21F43" w:rsidRDefault="00AD45DB">
      <w:pPr>
        <w:ind w:right="-360"/>
        <w:rPr>
          <w:sz w:val="26"/>
          <w:szCs w:val="26"/>
        </w:rPr>
      </w:pPr>
      <w:r w:rsidRPr="00D21F43">
        <w:rPr>
          <w:sz w:val="26"/>
          <w:szCs w:val="26"/>
        </w:rPr>
        <w:t>The chametz I possess includes the following:</w:t>
      </w:r>
    </w:p>
    <w:p w14:paraId="590ADAFA" w14:textId="77777777" w:rsidR="009C365A" w:rsidRDefault="009C365A">
      <w:pPr>
        <w:ind w:right="-360"/>
      </w:pPr>
    </w:p>
    <w:tbl>
      <w:tblPr>
        <w:tblStyle w:val="a"/>
        <w:tblW w:w="10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140"/>
        <w:gridCol w:w="3510"/>
        <w:gridCol w:w="2160"/>
      </w:tblGrid>
      <w:tr w:rsidR="009C365A" w14:paraId="76D56668" w14:textId="77777777" w:rsidTr="00706375">
        <w:trPr>
          <w:trHeight w:hRule="exact" w:val="915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07F8BE1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825EF2A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TYPE OF CHAMETZ</w:t>
            </w:r>
          </w:p>
          <w:p w14:paraId="3254C91E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(GROCERIES, LIQUOR,</w:t>
            </w:r>
          </w:p>
          <w:p w14:paraId="79B459D7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MEDICINE, </w:t>
            </w:r>
            <w:proofErr w:type="gramStart"/>
            <w:r>
              <w:rPr>
                <w:smallCaps/>
                <w:sz w:val="24"/>
                <w:szCs w:val="24"/>
              </w:rPr>
              <w:t>TOILETRIES,ETC.</w:t>
            </w:r>
            <w:proofErr w:type="gramEnd"/>
            <w:r>
              <w:rPr>
                <w:smallCaps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6E7740F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EXACT LOCATION (KITCHEN,</w:t>
            </w:r>
          </w:p>
          <w:p w14:paraId="485C2D1B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PANTRY, LIVING ROOM,</w:t>
            </w:r>
          </w:p>
          <w:p w14:paraId="133B2D7E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CABINETS, ETC.)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604CF597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APPROXIMATE</w:t>
            </w:r>
          </w:p>
          <w:p w14:paraId="03769240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VALUE $</w:t>
            </w:r>
          </w:p>
        </w:tc>
      </w:tr>
      <w:tr w:rsidR="009C365A" w14:paraId="0EA4B56B" w14:textId="77777777" w:rsidTr="00706375">
        <w:trPr>
          <w:trHeight w:hRule="exact" w:val="576"/>
        </w:trPr>
        <w:tc>
          <w:tcPr>
            <w:tcW w:w="738" w:type="dxa"/>
            <w:tcBorders>
              <w:top w:val="single" w:sz="6" w:space="0" w:color="000000"/>
            </w:tcBorders>
          </w:tcPr>
          <w:p w14:paraId="73C696B8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140" w:type="dxa"/>
            <w:tcBorders>
              <w:top w:val="single" w:sz="6" w:space="0" w:color="000000"/>
            </w:tcBorders>
          </w:tcPr>
          <w:p w14:paraId="24910343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</w:tcBorders>
          </w:tcPr>
          <w:p w14:paraId="6A36E2E6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56AB8F49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</w:tr>
      <w:tr w:rsidR="009C365A" w14:paraId="7D1F1F17" w14:textId="77777777" w:rsidTr="00706375">
        <w:trPr>
          <w:trHeight w:hRule="exact" w:val="576"/>
        </w:trPr>
        <w:tc>
          <w:tcPr>
            <w:tcW w:w="738" w:type="dxa"/>
          </w:tcPr>
          <w:p w14:paraId="5FD091CD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140" w:type="dxa"/>
          </w:tcPr>
          <w:p w14:paraId="5F764DB2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88F98E7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7E9BDB2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</w:tr>
      <w:tr w:rsidR="009C365A" w14:paraId="389CBF20" w14:textId="77777777" w:rsidTr="00706375">
        <w:trPr>
          <w:trHeight w:hRule="exact" w:val="576"/>
        </w:trPr>
        <w:tc>
          <w:tcPr>
            <w:tcW w:w="738" w:type="dxa"/>
          </w:tcPr>
          <w:p w14:paraId="2DF8B5DC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140" w:type="dxa"/>
          </w:tcPr>
          <w:p w14:paraId="3965802E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5F33497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E352A18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</w:tr>
      <w:tr w:rsidR="009C365A" w14:paraId="2019CEFC" w14:textId="77777777" w:rsidTr="00706375">
        <w:trPr>
          <w:trHeight w:hRule="exact" w:val="576"/>
        </w:trPr>
        <w:tc>
          <w:tcPr>
            <w:tcW w:w="738" w:type="dxa"/>
          </w:tcPr>
          <w:p w14:paraId="705CF162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140" w:type="dxa"/>
          </w:tcPr>
          <w:p w14:paraId="38A536BC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531A722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CE59F37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</w:tr>
      <w:tr w:rsidR="009C365A" w14:paraId="6FA235F1" w14:textId="77777777" w:rsidTr="00706375">
        <w:trPr>
          <w:trHeight w:hRule="exact" w:val="576"/>
        </w:trPr>
        <w:tc>
          <w:tcPr>
            <w:tcW w:w="738" w:type="dxa"/>
          </w:tcPr>
          <w:p w14:paraId="19265066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140" w:type="dxa"/>
          </w:tcPr>
          <w:p w14:paraId="6DE70B08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39F11AA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87585FF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</w:tr>
      <w:tr w:rsidR="009C365A" w14:paraId="64684295" w14:textId="77777777" w:rsidTr="00706375">
        <w:trPr>
          <w:trHeight w:hRule="exact" w:val="576"/>
        </w:trPr>
        <w:tc>
          <w:tcPr>
            <w:tcW w:w="738" w:type="dxa"/>
          </w:tcPr>
          <w:p w14:paraId="3CFC4222" w14:textId="77777777" w:rsidR="009C365A" w:rsidRDefault="00AD45DB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140" w:type="dxa"/>
          </w:tcPr>
          <w:p w14:paraId="3481D543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3DF4D0B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89B99CD" w14:textId="77777777" w:rsidR="009C365A" w:rsidRDefault="009C365A">
            <w:pPr>
              <w:ind w:right="-360"/>
              <w:rPr>
                <w:sz w:val="24"/>
                <w:szCs w:val="24"/>
              </w:rPr>
            </w:pPr>
          </w:p>
        </w:tc>
      </w:tr>
    </w:tbl>
    <w:p w14:paraId="41700AE3" w14:textId="77777777" w:rsidR="009C365A" w:rsidRPr="00706375" w:rsidRDefault="00AD45DB">
      <w:pPr>
        <w:pStyle w:val="Heading2"/>
      </w:pPr>
      <w:r w:rsidRPr="00706375">
        <w:t xml:space="preserve">Date:  </w:t>
      </w:r>
      <w:r w:rsidRPr="00706375">
        <w:rPr>
          <w:u w:val="single"/>
        </w:rPr>
        <w:t xml:space="preserve"> March /        / 2021</w:t>
      </w:r>
      <w:r w:rsidRPr="00706375">
        <w:tab/>
      </w:r>
      <w:r w:rsidRPr="00706375">
        <w:tab/>
      </w:r>
      <w:r w:rsidRPr="00706375">
        <w:tab/>
      </w:r>
      <w:r w:rsidRPr="00706375">
        <w:tab/>
      </w:r>
      <w:r w:rsidRPr="00706375">
        <w:tab/>
      </w:r>
      <w:r w:rsidRPr="00706375">
        <w:tab/>
      </w:r>
      <w:r w:rsidRPr="00706375">
        <w:tab/>
        <w:t>Total: $___________</w:t>
      </w:r>
    </w:p>
    <w:p w14:paraId="025E89F9" w14:textId="77777777" w:rsidR="009C365A" w:rsidRPr="00706375" w:rsidRDefault="009C365A">
      <w:pPr>
        <w:rPr>
          <w:sz w:val="24"/>
          <w:szCs w:val="24"/>
        </w:rPr>
      </w:pPr>
    </w:p>
    <w:p w14:paraId="7FDFD152" w14:textId="77777777" w:rsidR="009C365A" w:rsidRPr="00706375" w:rsidRDefault="00AD45DB">
      <w:pPr>
        <w:ind w:right="-990"/>
        <w:rPr>
          <w:sz w:val="24"/>
          <w:szCs w:val="24"/>
        </w:rPr>
      </w:pPr>
      <w:r w:rsidRPr="00706375">
        <w:rPr>
          <w:sz w:val="24"/>
          <w:szCs w:val="24"/>
        </w:rPr>
        <w:t>Signed______________________________ Printed name ___________________________</w:t>
      </w:r>
    </w:p>
    <w:p w14:paraId="486E3C04" w14:textId="77777777" w:rsidR="009C365A" w:rsidRPr="00706375" w:rsidRDefault="009C365A">
      <w:pPr>
        <w:pBdr>
          <w:bottom w:val="single" w:sz="12" w:space="1" w:color="000000"/>
        </w:pBdr>
        <w:ind w:right="-990"/>
        <w:rPr>
          <w:sz w:val="24"/>
          <w:szCs w:val="24"/>
        </w:rPr>
      </w:pPr>
    </w:p>
    <w:p w14:paraId="705C4F25" w14:textId="77777777" w:rsidR="009C365A" w:rsidRPr="00316F91" w:rsidRDefault="00AD45DB">
      <w:pPr>
        <w:ind w:right="-990"/>
        <w:rPr>
          <w:b/>
          <w:bCs/>
          <w:sz w:val="24"/>
          <w:szCs w:val="24"/>
        </w:rPr>
      </w:pPr>
      <w:r w:rsidRPr="00316F91">
        <w:rPr>
          <w:b/>
          <w:bCs/>
          <w:sz w:val="24"/>
          <w:szCs w:val="24"/>
        </w:rPr>
        <w:t>Also complete this part if you will be away all Pesach:</w:t>
      </w:r>
    </w:p>
    <w:p w14:paraId="20552279" w14:textId="77777777" w:rsidR="009C365A" w:rsidRPr="00706375" w:rsidRDefault="009C365A">
      <w:pPr>
        <w:ind w:right="-990"/>
        <w:rPr>
          <w:sz w:val="24"/>
          <w:szCs w:val="24"/>
        </w:rPr>
      </w:pPr>
    </w:p>
    <w:p w14:paraId="7D184250" w14:textId="71D61D52" w:rsidR="009C365A" w:rsidRPr="00706375" w:rsidRDefault="00AD45DB">
      <w:pPr>
        <w:ind w:right="-990"/>
        <w:rPr>
          <w:sz w:val="24"/>
          <w:szCs w:val="24"/>
        </w:rPr>
      </w:pPr>
      <w:r w:rsidRPr="00706375">
        <w:rPr>
          <w:sz w:val="24"/>
          <w:szCs w:val="24"/>
        </w:rPr>
        <w:t xml:space="preserve">I specifically authorize Rabbi </w:t>
      </w:r>
      <w:r w:rsidR="002B180D">
        <w:rPr>
          <w:sz w:val="24"/>
          <w:szCs w:val="24"/>
        </w:rPr>
        <w:t>Willig</w:t>
      </w:r>
      <w:r w:rsidR="00866E93" w:rsidRPr="00706375">
        <w:rPr>
          <w:sz w:val="24"/>
          <w:szCs w:val="24"/>
        </w:rPr>
        <w:t xml:space="preserve"> or his designee</w:t>
      </w:r>
      <w:r w:rsidRPr="00706375">
        <w:rPr>
          <w:sz w:val="24"/>
          <w:szCs w:val="24"/>
        </w:rPr>
        <w:t xml:space="preserve"> to sell all chametz located anywhere in my home at the above address</w:t>
      </w:r>
      <w:r w:rsidR="00D21F43" w:rsidRPr="00706375">
        <w:rPr>
          <w:sz w:val="24"/>
          <w:szCs w:val="24"/>
        </w:rPr>
        <w:t>, with the above exceptions</w:t>
      </w:r>
      <w:r w:rsidRPr="00706375">
        <w:rPr>
          <w:sz w:val="24"/>
          <w:szCs w:val="24"/>
        </w:rPr>
        <w:t xml:space="preserve">, and to lease my entire home (with the exception of _________________________). </w:t>
      </w:r>
    </w:p>
    <w:p w14:paraId="26B4E668" w14:textId="77777777" w:rsidR="009C365A" w:rsidRPr="00706375" w:rsidRDefault="009C365A">
      <w:pPr>
        <w:ind w:right="-990"/>
        <w:rPr>
          <w:sz w:val="24"/>
          <w:szCs w:val="24"/>
        </w:rPr>
      </w:pPr>
    </w:p>
    <w:p w14:paraId="04F7FAA1" w14:textId="77777777" w:rsidR="009C365A" w:rsidRPr="00706375" w:rsidRDefault="00AD45DB">
      <w:pPr>
        <w:ind w:right="-990"/>
        <w:rPr>
          <w:sz w:val="24"/>
          <w:szCs w:val="24"/>
        </w:rPr>
      </w:pPr>
      <w:r w:rsidRPr="00706375">
        <w:rPr>
          <w:sz w:val="24"/>
          <w:szCs w:val="24"/>
        </w:rPr>
        <w:t xml:space="preserve">The keys to my home can be found with: </w:t>
      </w:r>
    </w:p>
    <w:p w14:paraId="6C698616" w14:textId="77777777" w:rsidR="009C365A" w:rsidRPr="00706375" w:rsidRDefault="00AD45DB">
      <w:pPr>
        <w:ind w:right="-990"/>
        <w:rPr>
          <w:sz w:val="24"/>
          <w:szCs w:val="24"/>
        </w:rPr>
      </w:pPr>
      <w:r w:rsidRPr="00706375">
        <w:rPr>
          <w:sz w:val="24"/>
          <w:szCs w:val="24"/>
        </w:rPr>
        <w:t>Name ________________________________  At  (address)____________________________</w:t>
      </w:r>
    </w:p>
    <w:p w14:paraId="2749DF99" w14:textId="77777777" w:rsidR="009C365A" w:rsidRPr="00706375" w:rsidRDefault="00AD45DB">
      <w:pPr>
        <w:ind w:right="-990"/>
        <w:rPr>
          <w:sz w:val="24"/>
          <w:szCs w:val="24"/>
        </w:rPr>
      </w:pPr>
      <w:r w:rsidRPr="00706375">
        <w:rPr>
          <w:sz w:val="24"/>
          <w:szCs w:val="24"/>
        </w:rPr>
        <w:tab/>
      </w:r>
      <w:r w:rsidRPr="00706375">
        <w:rPr>
          <w:sz w:val="24"/>
          <w:szCs w:val="24"/>
        </w:rPr>
        <w:tab/>
      </w:r>
      <w:r w:rsidRPr="00706375">
        <w:rPr>
          <w:sz w:val="24"/>
          <w:szCs w:val="24"/>
        </w:rPr>
        <w:tab/>
      </w:r>
      <w:r w:rsidRPr="00706375">
        <w:rPr>
          <w:sz w:val="24"/>
          <w:szCs w:val="24"/>
        </w:rPr>
        <w:tab/>
      </w:r>
      <w:r w:rsidRPr="00706375">
        <w:rPr>
          <w:sz w:val="24"/>
          <w:szCs w:val="24"/>
        </w:rPr>
        <w:tab/>
      </w:r>
      <w:r w:rsidRPr="00706375">
        <w:rPr>
          <w:sz w:val="24"/>
          <w:szCs w:val="24"/>
        </w:rPr>
        <w:tab/>
      </w:r>
      <w:r w:rsidRPr="00706375">
        <w:rPr>
          <w:sz w:val="24"/>
          <w:szCs w:val="24"/>
        </w:rPr>
        <w:tab/>
      </w:r>
    </w:p>
    <w:p w14:paraId="5813AFBF" w14:textId="77777777" w:rsidR="009C365A" w:rsidRPr="00706375" w:rsidRDefault="00AD45DB">
      <w:pPr>
        <w:pBdr>
          <w:bottom w:val="single" w:sz="12" w:space="1" w:color="000000"/>
        </w:pBdr>
        <w:ind w:right="-990"/>
        <w:rPr>
          <w:sz w:val="24"/>
          <w:szCs w:val="24"/>
        </w:rPr>
      </w:pPr>
      <w:r w:rsidRPr="00706375">
        <w:rPr>
          <w:sz w:val="24"/>
          <w:szCs w:val="24"/>
        </w:rPr>
        <w:t>Cell Phone #___________________________  Signed_________________________________</w:t>
      </w:r>
    </w:p>
    <w:p w14:paraId="064A10F3" w14:textId="3F396D68" w:rsidR="009C365A" w:rsidRDefault="009C365A">
      <w:pPr>
        <w:pBdr>
          <w:bottom w:val="single" w:sz="12" w:space="1" w:color="000000"/>
        </w:pBdr>
        <w:ind w:right="-990"/>
        <w:rPr>
          <w:sz w:val="24"/>
          <w:szCs w:val="24"/>
        </w:rPr>
      </w:pPr>
    </w:p>
    <w:p w14:paraId="19270553" w14:textId="3342CA7B" w:rsidR="00706375" w:rsidRDefault="00706375" w:rsidP="00706375">
      <w:pPr>
        <w:rPr>
          <w:sz w:val="24"/>
          <w:szCs w:val="24"/>
        </w:rPr>
      </w:pPr>
      <w:r w:rsidRPr="00706375">
        <w:rPr>
          <w:sz w:val="24"/>
          <w:szCs w:val="24"/>
        </w:rPr>
        <w:t xml:space="preserve">I, the undersigned hereby sell all my chametz to Charles Brophy, 3544 Johnson Avenue, Riverdale, NY 10463. I also lease the place where such chametz is found at the above address(es) to Mr. Brophy for a period of ten (10) days.  This sale and rental will take effect </w:t>
      </w:r>
      <w:proofErr w:type="gramStart"/>
      <w:r w:rsidRPr="00706375">
        <w:rPr>
          <w:sz w:val="24"/>
          <w:szCs w:val="24"/>
        </w:rPr>
        <w:t>on  March</w:t>
      </w:r>
      <w:proofErr w:type="gramEnd"/>
      <w:r w:rsidRPr="00706375">
        <w:rPr>
          <w:sz w:val="24"/>
          <w:szCs w:val="24"/>
        </w:rPr>
        <w:t xml:space="preserve"> 26, 2021, corresponding to 13 Nissan, 5781, before  11:30 am. Further details concerning </w:t>
      </w:r>
      <w:proofErr w:type="gramStart"/>
      <w:r w:rsidRPr="00706375">
        <w:rPr>
          <w:sz w:val="24"/>
          <w:szCs w:val="24"/>
        </w:rPr>
        <w:t>all of</w:t>
      </w:r>
      <w:proofErr w:type="gramEnd"/>
      <w:r w:rsidRPr="00706375">
        <w:rPr>
          <w:sz w:val="24"/>
          <w:szCs w:val="24"/>
        </w:rPr>
        <w:t xml:space="preserve"> the above are recorded in this authorization form and a lengthier document of sale.</w:t>
      </w:r>
    </w:p>
    <w:p w14:paraId="245EA0A2" w14:textId="5D45396C" w:rsidR="00706375" w:rsidRPr="00706375" w:rsidRDefault="00706375" w:rsidP="00706375">
      <w:pPr>
        <w:jc w:val="right"/>
        <w:rPr>
          <w:sz w:val="24"/>
          <w:szCs w:val="24"/>
        </w:rPr>
      </w:pPr>
      <w:r w:rsidRPr="00706375">
        <w:rPr>
          <w:sz w:val="24"/>
          <w:szCs w:val="24"/>
        </w:rPr>
        <w:t>Signed_________________________________</w:t>
      </w:r>
    </w:p>
    <w:sectPr w:rsidR="00706375" w:rsidRPr="00706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08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EA5D" w14:textId="77777777" w:rsidR="00F22A10" w:rsidRDefault="00F22A10" w:rsidP="00D21F43">
      <w:r>
        <w:separator/>
      </w:r>
    </w:p>
  </w:endnote>
  <w:endnote w:type="continuationSeparator" w:id="0">
    <w:p w14:paraId="099A8CD0" w14:textId="77777777" w:rsidR="00F22A10" w:rsidRDefault="00F22A10" w:rsidP="00D2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8CB8" w14:textId="77777777" w:rsidR="00D21F43" w:rsidRDefault="00D21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FD64" w14:textId="77777777" w:rsidR="00D21F43" w:rsidRDefault="00D21F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3E69" w14:textId="77777777" w:rsidR="00D21F43" w:rsidRDefault="00D21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142B" w14:textId="77777777" w:rsidR="00F22A10" w:rsidRDefault="00F22A10" w:rsidP="00D21F43">
      <w:r>
        <w:separator/>
      </w:r>
    </w:p>
  </w:footnote>
  <w:footnote w:type="continuationSeparator" w:id="0">
    <w:p w14:paraId="4108BE33" w14:textId="77777777" w:rsidR="00F22A10" w:rsidRDefault="00F22A10" w:rsidP="00D2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BF18" w14:textId="77777777" w:rsidR="00D21F43" w:rsidRDefault="00D21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16BC" w14:textId="77777777" w:rsidR="00D21F43" w:rsidRDefault="00D21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3128" w14:textId="77777777" w:rsidR="00D21F43" w:rsidRDefault="00D21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5A"/>
    <w:rsid w:val="00243683"/>
    <w:rsid w:val="002A1FA7"/>
    <w:rsid w:val="002B180D"/>
    <w:rsid w:val="00304A7D"/>
    <w:rsid w:val="00316F91"/>
    <w:rsid w:val="0044750E"/>
    <w:rsid w:val="00491D58"/>
    <w:rsid w:val="00706375"/>
    <w:rsid w:val="00725BD6"/>
    <w:rsid w:val="00765404"/>
    <w:rsid w:val="00866E93"/>
    <w:rsid w:val="009C365A"/>
    <w:rsid w:val="00AD45DB"/>
    <w:rsid w:val="00AD4BA5"/>
    <w:rsid w:val="00D21F43"/>
    <w:rsid w:val="00F2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0786"/>
  <w15:docId w15:val="{D0527926-D4C9-4673-8E53-E3D59DA9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right="-99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21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F43"/>
  </w:style>
  <w:style w:type="paragraph" w:styleId="Footer">
    <w:name w:val="footer"/>
    <w:basedOn w:val="Normal"/>
    <w:link w:val="FooterChar"/>
    <w:uiPriority w:val="99"/>
    <w:unhideWhenUsed/>
    <w:rsid w:val="00D21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F43"/>
  </w:style>
  <w:style w:type="paragraph" w:styleId="BalloonText">
    <w:name w:val="Balloon Text"/>
    <w:basedOn w:val="Normal"/>
    <w:link w:val="BalloonTextChar"/>
    <w:uiPriority w:val="99"/>
    <w:semiHidden/>
    <w:unhideWhenUsed/>
    <w:rsid w:val="0076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Flug</dc:creator>
  <cp:lastModifiedBy>Joshua G Flug</cp:lastModifiedBy>
  <cp:revision>5</cp:revision>
  <dcterms:created xsi:type="dcterms:W3CDTF">2021-03-16T22:33:00Z</dcterms:created>
  <dcterms:modified xsi:type="dcterms:W3CDTF">2021-03-17T02:36:00Z</dcterms:modified>
</cp:coreProperties>
</file>